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5" w:rsidRPr="00657433" w:rsidRDefault="00A45375" w:rsidP="00A45375">
      <w:pPr>
        <w:pStyle w:val="a3"/>
        <w:shd w:val="clear" w:color="auto" w:fill="FFFFFF"/>
        <w:spacing w:before="0" w:beforeAutospacing="0" w:after="0" w:afterAutospacing="0"/>
        <w:ind w:left="210"/>
        <w:jc w:val="center"/>
        <w:rPr>
          <w:rStyle w:val="a4"/>
          <w:rFonts w:ascii="黑体" w:eastAsia="黑体" w:hAnsi="黑体"/>
          <w:spacing w:val="8"/>
          <w:sz w:val="40"/>
          <w:szCs w:val="29"/>
        </w:rPr>
      </w:pPr>
      <w:r w:rsidRPr="00657433">
        <w:rPr>
          <w:rStyle w:val="a4"/>
          <w:rFonts w:ascii="黑体" w:eastAsia="黑体" w:hAnsi="黑体" w:hint="eastAsia"/>
          <w:spacing w:val="8"/>
          <w:sz w:val="40"/>
          <w:szCs w:val="29"/>
        </w:rPr>
        <w:t>生物考前回归问题导学</w:t>
      </w:r>
    </w:p>
    <w:p w:rsidR="00A45375" w:rsidRPr="00657433" w:rsidRDefault="00A45375" w:rsidP="00A45375">
      <w:pPr>
        <w:pStyle w:val="a3"/>
        <w:shd w:val="clear" w:color="auto" w:fill="FFFFFF"/>
        <w:spacing w:before="0" w:beforeAutospacing="0" w:after="0" w:afterAutospacing="0"/>
        <w:ind w:left="210"/>
        <w:jc w:val="center"/>
        <w:rPr>
          <w:rFonts w:ascii="Microsoft YaHei UI" w:eastAsia="Microsoft YaHei UI" w:hAnsi="Microsoft YaHei UI"/>
          <w:spacing w:val="8"/>
          <w:sz w:val="26"/>
          <w:szCs w:val="26"/>
        </w:rPr>
      </w:pPr>
      <w:r w:rsidRPr="00657433">
        <w:rPr>
          <w:rStyle w:val="a4"/>
          <w:rFonts w:ascii="黑体" w:eastAsia="黑体" w:hAnsi="黑体" w:hint="eastAsia"/>
          <w:spacing w:val="8"/>
          <w:sz w:val="29"/>
          <w:szCs w:val="29"/>
        </w:rPr>
        <w:t>第1章 人体的内环境与稳态</w:t>
      </w:r>
    </w:p>
    <w:p w:rsidR="00797F86" w:rsidRDefault="00A45375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spacing w:val="8"/>
        </w:rPr>
      </w:pPr>
      <w:r w:rsidRPr="00657433">
        <w:rPr>
          <w:rFonts w:ascii="黑体" w:eastAsia="黑体" w:hAnsi="黑体" w:hint="eastAsia"/>
          <w:spacing w:val="8"/>
        </w:rPr>
        <w:t>1</w:t>
      </w:r>
      <w:r w:rsidRPr="00657433">
        <w:rPr>
          <w:rFonts w:hint="eastAsia"/>
          <w:spacing w:val="8"/>
        </w:rPr>
        <w:t>．什么是体液？体液、</w:t>
      </w:r>
      <w:r w:rsidR="00797F86">
        <w:rPr>
          <w:rFonts w:hint="eastAsia"/>
          <w:spacing w:val="8"/>
        </w:rPr>
        <w:t>细胞液、</w:t>
      </w:r>
      <w:r w:rsidRPr="00657433">
        <w:rPr>
          <w:rFonts w:hint="eastAsia"/>
          <w:spacing w:val="8"/>
        </w:rPr>
        <w:t>细胞内液、细胞外液、血浆、组织液、淋巴这几者之间的关系？</w:t>
      </w:r>
      <w:r w:rsidR="00797F86" w:rsidRPr="00657433">
        <w:rPr>
          <w:rFonts w:hint="eastAsia"/>
          <w:spacing w:val="8"/>
        </w:rPr>
        <w:t>体液的组成及含量是怎样的？</w:t>
      </w:r>
      <w:r w:rsidRPr="00657433">
        <w:rPr>
          <w:rFonts w:hint="eastAsia"/>
          <w:spacing w:val="8"/>
        </w:rPr>
        <w:t>人体里的液体都是体液吗？试举例</w:t>
      </w:r>
      <w:r w:rsidR="00797F86">
        <w:rPr>
          <w:rFonts w:hint="eastAsia"/>
          <w:spacing w:val="8"/>
        </w:rPr>
        <w:t>。</w:t>
      </w: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A45375" w:rsidRPr="00657433" w:rsidRDefault="00797F86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spacing w:val="8"/>
          <w:sz w:val="26"/>
          <w:szCs w:val="26"/>
        </w:rPr>
      </w:pPr>
      <w:r>
        <w:rPr>
          <w:rFonts w:ascii="黑体" w:eastAsia="黑体" w:hAnsi="黑体" w:hint="eastAsia"/>
          <w:spacing w:val="8"/>
        </w:rPr>
        <w:t>2</w:t>
      </w:r>
      <w:r w:rsidR="00A45375" w:rsidRPr="00657433">
        <w:rPr>
          <w:rFonts w:hint="eastAsia"/>
          <w:spacing w:val="8"/>
        </w:rPr>
        <w:t>．什么是内环境？主要包括哪</w:t>
      </w:r>
      <w:r w:rsidR="00A45375" w:rsidRPr="00657433">
        <w:rPr>
          <w:rFonts w:ascii="黑体" w:eastAsia="黑体" w:hAnsi="黑体" w:hint="eastAsia"/>
          <w:spacing w:val="8"/>
        </w:rPr>
        <w:t>3</w:t>
      </w:r>
      <w:r w:rsidR="00A45375" w:rsidRPr="00657433">
        <w:rPr>
          <w:rFonts w:hint="eastAsia"/>
          <w:spacing w:val="8"/>
        </w:rPr>
        <w:t>种组分？各组成部分有何转化关系？血细胞、淋巴细胞、吞噬细胞、组织细胞、毛细胞血管壁细胞、毛细淋巴管壁细胞生活的内环境分别是什么？</w:t>
      </w: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A45375" w:rsidRPr="00657433" w:rsidRDefault="00797F86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spacing w:val="8"/>
          <w:sz w:val="26"/>
          <w:szCs w:val="26"/>
        </w:rPr>
      </w:pPr>
      <w:r>
        <w:rPr>
          <w:rFonts w:ascii="黑体" w:eastAsia="黑体" w:hAnsi="黑体" w:hint="eastAsia"/>
          <w:spacing w:val="8"/>
        </w:rPr>
        <w:t>3</w:t>
      </w:r>
      <w:r w:rsidR="00A45375" w:rsidRPr="00657433">
        <w:rPr>
          <w:rFonts w:hint="eastAsia"/>
          <w:spacing w:val="8"/>
        </w:rPr>
        <w:t>．</w:t>
      </w:r>
      <w:r w:rsidR="00C004F2" w:rsidRPr="00C004F2">
        <w:rPr>
          <w:rFonts w:hint="eastAsia"/>
          <w:b/>
          <w:bCs/>
          <w:spacing w:val="8"/>
        </w:rPr>
        <w:t>内环境</w:t>
      </w:r>
      <w:r>
        <w:rPr>
          <w:rFonts w:hint="eastAsia"/>
          <w:spacing w:val="8"/>
        </w:rPr>
        <w:t>中</w:t>
      </w:r>
      <w:r w:rsidR="00A45375" w:rsidRPr="00657433">
        <w:rPr>
          <w:rFonts w:hint="eastAsia"/>
          <w:spacing w:val="8"/>
        </w:rPr>
        <w:t>有哪些成分？葡萄糖、核苷酸、氧气、激素、</w:t>
      </w:r>
      <w:r w:rsidR="00A45375" w:rsidRPr="00657433">
        <w:rPr>
          <w:spacing w:val="8"/>
        </w:rPr>
        <w:t>Na+</w:t>
      </w:r>
      <w:r w:rsidR="00A45375" w:rsidRPr="00657433">
        <w:rPr>
          <w:rFonts w:hint="eastAsia"/>
          <w:spacing w:val="8"/>
        </w:rPr>
        <w:t>、血红蛋白、呼吸酶、载体、消化酶、神经递质、尿素、激素</w:t>
      </w:r>
      <w:r>
        <w:rPr>
          <w:rFonts w:hint="eastAsia"/>
          <w:spacing w:val="8"/>
        </w:rPr>
        <w:t>等这些物质哪些是</w:t>
      </w:r>
      <w:r w:rsidR="00A45375" w:rsidRPr="00657433">
        <w:rPr>
          <w:rFonts w:hint="eastAsia"/>
          <w:spacing w:val="8"/>
        </w:rPr>
        <w:t>内环境的成分？</w:t>
      </w: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A45375" w:rsidRPr="00657433" w:rsidRDefault="00A45375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spacing w:val="8"/>
        </w:rPr>
      </w:pPr>
      <w:r w:rsidRPr="00657433">
        <w:rPr>
          <w:rFonts w:ascii="黑体" w:eastAsia="黑体" w:hAnsi="黑体" w:hint="eastAsia"/>
          <w:spacing w:val="8"/>
        </w:rPr>
        <w:t>4</w:t>
      </w:r>
      <w:r w:rsidRPr="00657433">
        <w:rPr>
          <w:rFonts w:hint="eastAsia"/>
          <w:spacing w:val="8"/>
        </w:rPr>
        <w:t>．内环境的理化性质包括哪</w:t>
      </w:r>
      <w:r w:rsidRPr="00657433">
        <w:rPr>
          <w:rFonts w:ascii="黑体" w:eastAsia="黑体" w:hAnsi="黑体" w:hint="eastAsia"/>
          <w:spacing w:val="8"/>
        </w:rPr>
        <w:t>3</w:t>
      </w:r>
      <w:r w:rsidRPr="00657433">
        <w:rPr>
          <w:rFonts w:hint="eastAsia"/>
          <w:spacing w:val="8"/>
        </w:rPr>
        <w:t>个方面？什么是渗透压？渗透压的大小与浓度有什么关系？血浆的渗透压取决于什么？血浆</w:t>
      </w:r>
      <w:r w:rsidRPr="00657433">
        <w:rPr>
          <w:rFonts w:ascii="黑体" w:eastAsia="黑体" w:hAnsi="黑体" w:hint="eastAsia"/>
          <w:spacing w:val="8"/>
        </w:rPr>
        <w:t>90%</w:t>
      </w:r>
      <w:r w:rsidRPr="00657433">
        <w:rPr>
          <w:rFonts w:hint="eastAsia"/>
          <w:spacing w:val="8"/>
        </w:rPr>
        <w:t>的渗透压取决于哪两种离子？血浆的</w:t>
      </w:r>
      <w:r w:rsidRPr="00657433">
        <w:rPr>
          <w:rFonts w:ascii="黑体" w:eastAsia="黑体" w:hAnsi="黑体" w:hint="eastAsia"/>
          <w:spacing w:val="8"/>
        </w:rPr>
        <w:t>pH</w:t>
      </w:r>
      <w:r w:rsidRPr="00657433">
        <w:rPr>
          <w:rFonts w:hint="eastAsia"/>
          <w:spacing w:val="8"/>
        </w:rPr>
        <w:t>大约在什么范围？保持稳定主要与什么离子有关？</w:t>
      </w:r>
      <w:r w:rsidR="00797F86" w:rsidRPr="00657433">
        <w:rPr>
          <w:rFonts w:hint="eastAsia"/>
          <w:spacing w:val="8"/>
        </w:rPr>
        <w:t>内环境</w:t>
      </w:r>
      <w:r w:rsidRPr="00657433">
        <w:rPr>
          <w:rFonts w:hint="eastAsia"/>
          <w:spacing w:val="8"/>
        </w:rPr>
        <w:t>温度一般维持在多少度？</w:t>
      </w: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A45375" w:rsidRPr="00657433" w:rsidRDefault="00A45375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spacing w:val="8"/>
          <w:sz w:val="26"/>
          <w:szCs w:val="26"/>
        </w:rPr>
      </w:pPr>
      <w:r w:rsidRPr="00657433">
        <w:rPr>
          <w:rFonts w:ascii="黑体" w:eastAsia="黑体" w:hAnsi="黑体" w:hint="eastAsia"/>
          <w:spacing w:val="8"/>
        </w:rPr>
        <w:t>5</w:t>
      </w:r>
      <w:r w:rsidRPr="00657433">
        <w:rPr>
          <w:rFonts w:hint="eastAsia"/>
          <w:spacing w:val="8"/>
        </w:rPr>
        <w:t>．内环境在细胞与外界环境进行物质交换过程中起什么作用？</w:t>
      </w: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A45375" w:rsidRPr="00797F86" w:rsidRDefault="00A45375" w:rsidP="00A45375">
      <w:pPr>
        <w:pStyle w:val="a3"/>
        <w:shd w:val="clear" w:color="auto" w:fill="FFFFFF"/>
        <w:spacing w:before="0" w:beforeAutospacing="0" w:after="0" w:afterAutospacing="0"/>
        <w:ind w:left="210"/>
        <w:rPr>
          <w:spacing w:val="8"/>
        </w:rPr>
      </w:pPr>
      <w:r w:rsidRPr="00657433">
        <w:rPr>
          <w:rFonts w:ascii="黑体" w:eastAsia="黑体" w:hAnsi="黑体" w:hint="eastAsia"/>
          <w:spacing w:val="8"/>
        </w:rPr>
        <w:t>6</w:t>
      </w:r>
      <w:r w:rsidRPr="00657433">
        <w:rPr>
          <w:rFonts w:hint="eastAsia"/>
          <w:spacing w:val="8"/>
        </w:rPr>
        <w:t>．什么是稳态？机体维持稳态的主要调节机制是什么？稳态是一种什么状态？稳态主要体现在哪两个方面？内环境的稳态有什么意义？稳态失调后细胞代谢会怎样？</w:t>
      </w:r>
    </w:p>
    <w:p w:rsidR="00B64E8C" w:rsidRDefault="00B64E8C" w:rsidP="00C004F2">
      <w:pPr>
        <w:pStyle w:val="a3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</w:p>
    <w:p w:rsidR="00B64E8C" w:rsidRDefault="00B64E8C">
      <w:pPr>
        <w:rPr>
          <w:rFonts w:hint="eastAsia"/>
        </w:rPr>
      </w:pPr>
    </w:p>
    <w:p w:rsidR="00B64E8C" w:rsidRDefault="00B64E8C">
      <w:pPr>
        <w:rPr>
          <w:rFonts w:hint="eastAsia"/>
        </w:rPr>
      </w:pPr>
    </w:p>
    <w:p w:rsidR="00C004F2" w:rsidRPr="00B64E8C" w:rsidRDefault="00797F86" w:rsidP="00B64E8C">
      <w:pPr>
        <w:rPr>
          <w:spacing w:val="8"/>
        </w:rPr>
      </w:pPr>
      <w:r>
        <w:rPr>
          <w:rFonts w:hint="eastAsia"/>
        </w:rPr>
        <w:t>7</w:t>
      </w:r>
      <w:r w:rsidRPr="00657433">
        <w:rPr>
          <w:rFonts w:hint="eastAsia"/>
          <w:spacing w:val="8"/>
        </w:rPr>
        <w:t>．</w:t>
      </w:r>
      <w:r>
        <w:rPr>
          <w:rFonts w:hint="eastAsia"/>
          <w:spacing w:val="8"/>
        </w:rPr>
        <w:t>分析几种常见组织水肿的形成原因，解释组织水肿形成。</w:t>
      </w:r>
    </w:p>
    <w:sectPr w:rsidR="00C004F2" w:rsidRPr="00B64E8C" w:rsidSect="00A47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A2" w:rsidRDefault="007B02A2" w:rsidP="00797F86">
      <w:r>
        <w:separator/>
      </w:r>
    </w:p>
  </w:endnote>
  <w:endnote w:type="continuationSeparator" w:id="0">
    <w:p w:rsidR="007B02A2" w:rsidRDefault="007B02A2" w:rsidP="0079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A2" w:rsidRDefault="007B02A2" w:rsidP="00797F86">
      <w:r>
        <w:separator/>
      </w:r>
    </w:p>
  </w:footnote>
  <w:footnote w:type="continuationSeparator" w:id="0">
    <w:p w:rsidR="007B02A2" w:rsidRDefault="007B02A2" w:rsidP="00797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75"/>
    <w:rsid w:val="001B6551"/>
    <w:rsid w:val="005074B8"/>
    <w:rsid w:val="00657433"/>
    <w:rsid w:val="00733A53"/>
    <w:rsid w:val="00797F86"/>
    <w:rsid w:val="007B02A2"/>
    <w:rsid w:val="0099018A"/>
    <w:rsid w:val="00A45375"/>
    <w:rsid w:val="00A47DBC"/>
    <w:rsid w:val="00B64E8C"/>
    <w:rsid w:val="00C004F2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5375"/>
    <w:rPr>
      <w:b/>
      <w:bCs/>
    </w:rPr>
  </w:style>
  <w:style w:type="paragraph" w:customStyle="1" w:styleId="TableParagraph">
    <w:name w:val="Table Paragraph"/>
    <w:basedOn w:val="a"/>
    <w:qFormat/>
    <w:rsid w:val="00A45375"/>
    <w:pPr>
      <w:autoSpaceDE w:val="0"/>
      <w:autoSpaceDN w:val="0"/>
      <w:adjustRightInd w:val="0"/>
      <w:ind w:left="103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97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97F8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97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97F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2019-10-12T08:01:00Z</dcterms:created>
  <dcterms:modified xsi:type="dcterms:W3CDTF">2019-10-19T06:31:00Z</dcterms:modified>
</cp:coreProperties>
</file>